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70C96" w14:textId="22C71EAE" w:rsidR="00E27E6D" w:rsidRDefault="00E27E6D">
      <w:r>
        <w:rPr>
          <w:noProof/>
        </w:rPr>
        <w:drawing>
          <wp:inline distT="0" distB="0" distL="0" distR="0" wp14:anchorId="18944930" wp14:editId="789E41FC">
            <wp:extent cx="5943600" cy="3947795"/>
            <wp:effectExtent l="0" t="0" r="0" b="0"/>
            <wp:docPr id="2" name="Picture 2" descr="A tree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n Mill Creek Gallatin NF Montana George Wuerthner 2013-06-23-1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B9CC" w14:textId="7D71F75F" w:rsidR="001A7A02" w:rsidRDefault="001A7A02">
      <w:r>
        <w:t xml:space="preserve">Upper Mill Creek. Photo by George </w:t>
      </w:r>
      <w:proofErr w:type="spellStart"/>
      <w:r>
        <w:t>Wuerthner</w:t>
      </w:r>
      <w:proofErr w:type="spellEnd"/>
      <w:r>
        <w:t xml:space="preserve">. </w:t>
      </w:r>
    </w:p>
    <w:p w14:paraId="6C8DC728" w14:textId="032A56F8" w:rsidR="00FD64DC" w:rsidRDefault="00FD64DC">
      <w:r>
        <w:t>NAME: PASSAGE CREEK—UPPER MILL CREEK ADDITION TO AB WILDERNESS</w:t>
      </w:r>
    </w:p>
    <w:p w14:paraId="1FF1A639" w14:textId="5FADEBC6" w:rsidR="00FD64DC" w:rsidRDefault="00FD64DC">
      <w:r>
        <w:t>SIZE: 2,536 acres.</w:t>
      </w:r>
    </w:p>
    <w:p w14:paraId="2E3B0032" w14:textId="3A32C53E" w:rsidR="00FD64DC" w:rsidRDefault="00FD64DC" w:rsidP="00CA3965">
      <w:r>
        <w:t xml:space="preserve">ELEVATION: </w:t>
      </w:r>
      <w:r w:rsidR="00CA3965">
        <w:t>Minimum Elevation 6,649 ft. Maximum Elevation 9,187 ft.</w:t>
      </w:r>
    </w:p>
    <w:p w14:paraId="00B8F473" w14:textId="6FA30036" w:rsidR="00E27E6D" w:rsidRDefault="00FD64DC">
      <w:r>
        <w:t>LOCATION: 30 miles south of Livingston.</w:t>
      </w:r>
    </w:p>
    <w:p w14:paraId="43CFF2AE" w14:textId="39828826" w:rsidR="00FD64DC" w:rsidRDefault="00FD64DC">
      <w:r>
        <w:t>FS POLYGON AB 83</w:t>
      </w:r>
    </w:p>
    <w:p w14:paraId="085E3EBF" w14:textId="57EE16D7" w:rsidR="00FD64DC" w:rsidRDefault="00FD64DC">
      <w:r>
        <w:t xml:space="preserve">ATTRIBUTES: The </w:t>
      </w:r>
      <w:r w:rsidRPr="00FD64DC">
        <w:t>Passage Creek—Upper Mill Cr</w:t>
      </w:r>
      <w:r>
        <w:t>eek proposed addition to the AB Wilderness</w:t>
      </w:r>
      <w:r w:rsidR="00CA3965">
        <w:t xml:space="preserve"> lies at the upper end </w:t>
      </w:r>
      <w:r w:rsidR="00C80774">
        <w:t xml:space="preserve">and south </w:t>
      </w:r>
      <w:r w:rsidR="00CA3965">
        <w:t>of the Mill Creek road.</w:t>
      </w:r>
      <w:r>
        <w:t xml:space="preserve"> </w:t>
      </w:r>
      <w:r w:rsidRPr="00FD64DC">
        <w:t>The roads in Mill Creek create the boundary for this area, but it is immediately adjacent to the AB Wilderness with two trails crossing it</w:t>
      </w:r>
      <w:r w:rsidR="00C80774">
        <w:t>—Cooley Creek and Lambert Creek.</w:t>
      </w:r>
      <w:r w:rsidR="00CA3965" w:rsidRPr="00CA3965">
        <w:t xml:space="preserve"> This area is a popular hunting area, especially during goat season in the Lambert Creek/Crow Mountain area. </w:t>
      </w:r>
      <w:r w:rsidR="00CA3965">
        <w:t xml:space="preserve">Much of this area burned in recent fires and is quickly growing back with a great deal of shrubs that provides good habitat for elk, mule deer and other wildlife. </w:t>
      </w:r>
    </w:p>
    <w:p w14:paraId="768A0A26" w14:textId="52868983" w:rsidR="00CA3965" w:rsidRDefault="00CA3965">
      <w:r>
        <w:t xml:space="preserve">PLANT COMMUNITIES: </w:t>
      </w:r>
      <w:r w:rsidRPr="00CA3965">
        <w:t>60% transitional forest, 20% Douglas fir, and 15% lodgepole pine</w:t>
      </w:r>
      <w:r>
        <w:t xml:space="preserve">. Some </w:t>
      </w:r>
      <w:r w:rsidRPr="00CA3965">
        <w:t xml:space="preserve">1,096 acres </w:t>
      </w:r>
      <w:r>
        <w:t xml:space="preserve">burned </w:t>
      </w:r>
      <w:r w:rsidRPr="00CA3965">
        <w:t>in 2006</w:t>
      </w:r>
      <w:r>
        <w:t xml:space="preserve"> and another</w:t>
      </w:r>
      <w:r w:rsidRPr="00CA3965">
        <w:t xml:space="preserve"> 995 acre</w:t>
      </w:r>
      <w:r>
        <w:t>s</w:t>
      </w:r>
      <w:r w:rsidRPr="00CA3965">
        <w:t xml:space="preserve"> in 2007.</w:t>
      </w:r>
    </w:p>
    <w:p w14:paraId="0E56471A" w14:textId="5B4BFEB8" w:rsidR="00E27E6D" w:rsidRDefault="00E27E6D" w:rsidP="00E27E6D">
      <w:r>
        <w:t>WILDLIFE: Mountain goat, grizzly bear, black bear, elk, mule deer, whitetail deer and moose. Yellowstone Cutthroat Trout known to occur within 2 miles of stream.</w:t>
      </w:r>
    </w:p>
    <w:p w14:paraId="3DE975BD" w14:textId="77777777" w:rsidR="008641DD" w:rsidRDefault="00E27E6D" w:rsidP="00E27E6D">
      <w:r>
        <w:t xml:space="preserve">DRAINAGES WITHIN PROPOSED WILDERNESS: Upper Mill Creek, Passage Creek. </w:t>
      </w:r>
    </w:p>
    <w:p w14:paraId="0D77B04A" w14:textId="5878D71A" w:rsidR="00E27E6D" w:rsidRDefault="008641DD" w:rsidP="00E27E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0E4A0" wp14:editId="7146FEE2">
                <wp:simplePos x="0" y="0"/>
                <wp:positionH relativeFrom="column">
                  <wp:posOffset>1809750</wp:posOffset>
                </wp:positionH>
                <wp:positionV relativeFrom="paragraph">
                  <wp:posOffset>1743075</wp:posOffset>
                </wp:positionV>
                <wp:extent cx="484632" cy="978408"/>
                <wp:effectExtent l="19050" t="0" r="10795" b="3175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888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142.5pt;margin-top:137.2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YIdgIAAD8FAAAOAAAAZHJzL2Uyb0RvYy54bWysVFFP2zAQfp+0/2D5fSTtApSIFFUgpkkI&#10;qsHEs3FsEsnxeWe3affrd3bSgADtYVofXNt3993dl+98frHrDNsq9C3Yis+Ocs6UlVC39rniPx+u&#10;vyw480HYWhiwquJ75fnF8vOn896Vag4NmFohIxDry95VvAnBlVnmZaM64Y/AKUtGDdiJQEd8zmoU&#10;PaF3Jpvn+UnWA9YOQSrv6fZqMPJlwtdayXCntVeBmYpTbSGtmNanuGbLc1E+o3BNK8cyxD9U0YnW&#10;UtIJ6koEwTbYvoPqWongQYcjCV0GWrdSpR6om1n+ppv7RjiVeiFyvJto8v8PVt5u18jauuIFZ1Z0&#10;9IlWiNCX7Ap6y4pIUO98SX73bo3jydM2drvT2MV/6oPtEqn7iVS1C0zSZbEoTr7OOZNkOjtdFPki&#10;YmYvwQ59+KagY3FT8ZryphISn2J748Pgf/Cj4FjRUEPahb1RsQxjfyhNzVDWeYpOMlKXBtlWkACE&#10;lMqG2WBqRK2G6+OcfmNRU0QqMQFGZN0aM2GPAFGi77GHWkf/GKqSCqfg/G+FDcFTRMoMNkzBXWsB&#10;PwIw1NWYefA/kDRQE1l6gnpPnxphmAHv5HVLhN8IH9YCSfQ0HjTI4Y4WbaCvOIw7zhrA3x/dR3/S&#10;Ilk562mIKu5/bQQqzsx3Syo9mxVFnLp0KI5P53TA15an1xa76S6BPtOMngwn0zb6B3PYaoTukeZ9&#10;FbOSSVhJuSsuAx4Ol2EYbnoxpFqtkhtNmhPhxt47GcEjq1FLD7tHgW5UXSC53sJh4ET5RneDb4y0&#10;sNoE0G0S5QuvI980pUk444sSn4HX5+T18u4t/wAAAP//AwBQSwMEFAAGAAgAAAAhAA2EJ6vkAAAA&#10;CwEAAA8AAABkcnMvZG93bnJldi54bWxMj09Pg0AQxe8mfofNmHgxdoFSSpClUZMm7a22Tc8LrICy&#10;s8guf+qndzzp7U3ey5vfSzezbtmoetsYFOAvPGAKC1M2WAk4n7aPMTDrJJayNagEXJWFTXZ7k8qk&#10;NBO+qfHoKkYlaBMpoHauSzi3Ra20tAvTKSTv3fRaOjr7ipe9nKhctzzwvIhr2SB9qGWnXmtVfB4H&#10;LeDj6uf7cfu9D4fp5XA5PeRfu91aiPu7+fkJmFOz+wvDLz6hQ0ZMuRmwtKwVEMQr2uJIrMMVMEos&#10;I38JLBcQBnEEPEv5/w3ZDwAAAP//AwBQSwECLQAUAAYACAAAACEAtoM4kv4AAADhAQAAEwAAAAAA&#10;AAAAAAAAAAAAAAAAW0NvbnRlbnRfVHlwZXNdLnhtbFBLAQItABQABgAIAAAAIQA4/SH/1gAAAJQB&#10;AAALAAAAAAAAAAAAAAAAAC8BAABfcmVscy8ucmVsc1BLAQItABQABgAIAAAAIQBmNTYIdgIAAD8F&#10;AAAOAAAAAAAAAAAAAAAAAC4CAABkcnMvZTJvRG9jLnhtbFBLAQItABQABgAIAAAAIQANhCer5AAA&#10;AAsBAAAPAAAAAAAAAAAAAAAAANAEAABkcnMvZG93bnJldi54bWxQSwUGAAAAAAQABADzAAAA4QUA&#10;AAAA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DE6DC7E" wp14:editId="4890E018">
            <wp:extent cx="5944235" cy="4578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523D7" w14:textId="77777777" w:rsidR="008641DD" w:rsidRDefault="008641DD" w:rsidP="00E27E6D"/>
    <w:sectPr w:rsidR="008641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DC"/>
    <w:rsid w:val="001A7A02"/>
    <w:rsid w:val="004C061F"/>
    <w:rsid w:val="008641DD"/>
    <w:rsid w:val="00B17707"/>
    <w:rsid w:val="00C80774"/>
    <w:rsid w:val="00CA3965"/>
    <w:rsid w:val="00E27E6D"/>
    <w:rsid w:val="00FD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7C530"/>
  <w15:chartTrackingRefBased/>
  <w15:docId w15:val="{0D7A10A0-FD38-4C42-906C-1AC9F62D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7</cp:revision>
  <dcterms:created xsi:type="dcterms:W3CDTF">2020-04-06T17:38:00Z</dcterms:created>
  <dcterms:modified xsi:type="dcterms:W3CDTF">2020-04-09T19:18:00Z</dcterms:modified>
</cp:coreProperties>
</file>